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芜湖学院2026年实验耗材供应商采购项目报价单</w:t>
      </w:r>
    </w:p>
    <w:tbl>
      <w:tblPr>
        <w:tblStyle w:val="4"/>
        <w:tblW w:w="833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856"/>
        <w:gridCol w:w="3119"/>
        <w:gridCol w:w="969"/>
        <w:gridCol w:w="916"/>
        <w:gridCol w:w="922"/>
      </w:tblGrid>
      <w:tr w14:paraId="145D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C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B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名   称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711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型   号/品   牌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CF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数量（个/盒）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CFA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AE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小计</w:t>
            </w:r>
          </w:p>
        </w:tc>
      </w:tr>
      <w:tr w14:paraId="092A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A8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2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铝棒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4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Φ30X1000mm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69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CA4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D86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2D3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78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43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纱手套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39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2F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856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02E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C14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C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4E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3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5×20保险丝 0.5A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36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912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EC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0F3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DF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C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5×20保险丝 1A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425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BF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CB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C27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D1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5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31A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5×20保险丝 2A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75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65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1E4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661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0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D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保险丝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1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5×20保险丝 3A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3F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90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00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363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0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6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塑料棒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2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Φ40X1000mm 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FFA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F7E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283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641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A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1C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铝棒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E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等线" w:hAnsi="等线" w:eastAsia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Φ30X1000mm  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3E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DBE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24E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E83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B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8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钢锯条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6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61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5F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C8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172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F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B0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E2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74LS08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FF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884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340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1C6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22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66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C5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74LS00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57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D7B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F1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DEC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B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FF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DE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74LS32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1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7B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8E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53A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B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D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C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74LS02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6E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4E3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46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84A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8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37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F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74LS04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57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C0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F29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B83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9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A6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01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74LS20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5D7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38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32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6D4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C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E8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54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74LS148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CF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BA4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DF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2E4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4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EB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9C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74LS138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81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CBE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C2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51A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2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43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8E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CD4511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0B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6C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96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D88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1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20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D5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74LS283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4C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04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2C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A0A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8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9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09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74LS86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99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AD5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554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D23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3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30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3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74LS151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1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C1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C9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201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D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EE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49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74LS153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F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305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56A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3C6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D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E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AF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74LS192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61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240D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FC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50C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D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FD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保险丝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B5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5×20保险丝 1A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75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DA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29E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5EF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9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F7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集成运算放大器(8脚)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8E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LM358P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2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CE9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D6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826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B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9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集成运算放大器（14脚）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B6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LM324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0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9E17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6C2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4AD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5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CB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芯片起拔器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B5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U型IC起拔器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9D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96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367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E22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1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4A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C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74LS32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E2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A70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81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921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5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8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D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74LS08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A4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5B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D9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4D2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6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AB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F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74LS04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BF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E87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E37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E83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F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C7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9B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74LS00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0C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D3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449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EDC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D2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51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8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74LS02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DF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471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EC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AB0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A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67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4F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74LS03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03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7AD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B04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045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6E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20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F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74LS125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7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CF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30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4A3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C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1B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35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CD4001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D4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F0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1F6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9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4B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9D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74LS148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B0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ED8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61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72C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1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40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B0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74LS86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C5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39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13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40C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0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EC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DE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74LS283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AF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4A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F7E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553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E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CB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4B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74LS138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DF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91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28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99C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9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46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F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CD4511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E4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80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3D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B0C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35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4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DE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74LS20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68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9AB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B3F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C92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2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6C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72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74LS153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CA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4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1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F91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8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2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D4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74LS151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1B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06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D3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5AB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C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FB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5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74LS112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6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91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C73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25D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1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E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C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74LS74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94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7E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BAC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283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3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7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02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74LS194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7D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2BA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07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B38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2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8D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9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74LS192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C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5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1F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A5F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48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CD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C5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74LS90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42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A6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393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D75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2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C6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DIP直插式芯片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6A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74LS175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3C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CB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4A3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3B1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8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3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双头香蕉插头线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B4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4mm香蕉插头/线材直径2mm/30cm长（混色）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32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7DF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268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9D1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1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0A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双头香蕉插头线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71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4mm香蕉插头/线材直径2mm/20cm长（混色）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BB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30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023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EBC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C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96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BNC示波器信号线</w:t>
            </w:r>
          </w:p>
          <w:p w14:paraId="0937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50cm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2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BNC-公 转 BNC-公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2A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FBD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E54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82F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D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1C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数据线（充电线）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C4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输入接口USB3.1，输出接口typec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C3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827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098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8AE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7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06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双头U型夹导线（铜）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A9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线材直径2mm长度0.5m（内径为6mm）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5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779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F8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699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BA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25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双头香蕉头导线（铜）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3D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线材直径2mm长度0.5m（4mm香蕉插头）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58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1A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29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F09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C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6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日本百利公制内六角扳手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357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D-0.9  内六角高为0.89mm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D0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BBD3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CB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75C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E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EE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螺旋测微器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C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机械千分尺 量程为0-25mm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F2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985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46B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A97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93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E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吸锡线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26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强吸锡（宽2.0mm 长0.75m）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DA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53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6AF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8D1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9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D8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收音机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D0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六管超外差收音机套件（欣薇旗舰店）</w:t>
            </w:r>
          </w:p>
        </w:tc>
        <w:tc>
          <w:tcPr>
            <w:tcW w:w="9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7A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C4C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BD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27C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7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A7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剪齿钳子（斜口剪钳子）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2D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斜口剪钳子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8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99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30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165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5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CF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十字微型螺丝刀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F8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刀杆直径2.5mm 刀杆长度50mm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B6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D0F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53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412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0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AF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十字微型螺丝刀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3F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刀杆直径3mm 刀杆长度50mm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56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55B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0D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3E3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83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9E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3M胶带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2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厚0.4mm 宽1cm 长5m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1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1BA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043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395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2B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E0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电工黑胶带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52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 黑色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9A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47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D91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13F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E0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3E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工业乙醇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5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99度清洁 500ml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1A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7B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7F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533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B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14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电子DIY制作套件（淘宝店铺：上升沿电子科技）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4A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高阶6件套件（三人表决器：工作电压4.5V-5.0V,  电子风车：工作电压：5.0V,   光控音乐心形灯：工作电压4.5V-5.0V,   八路多路CD4511抢答器：工作电压3.0V-5.0V,   拍手声控开关：带反接保护电子骰子工作电压4.5V-5.0V）。套餐内需包含5号电池盒+电池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BA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1A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6E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891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7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总计</w:t>
            </w:r>
            <w:bookmarkStart w:id="0" w:name="_GoBack"/>
            <w:bookmarkEnd w:id="0"/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0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0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1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F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</w:tbl>
    <w:p w14:paraId="2126B5E2">
      <w:pPr>
        <w:spacing w:line="400" w:lineRule="exact"/>
      </w:pPr>
      <w:r>
        <w:rPr>
          <w:rFonts w:hint="eastAsia"/>
          <w:b/>
          <w:szCs w:val="36"/>
        </w:rPr>
        <w:t>注：以上价格含税（普通发票）及人工、运输</w:t>
      </w:r>
      <w:r>
        <w:rPr>
          <w:rFonts w:hint="eastAsia"/>
          <w:b/>
          <w:szCs w:val="36"/>
          <w:lang w:eastAsia="zh-CN"/>
        </w:rPr>
        <w:t>、</w:t>
      </w:r>
      <w:r>
        <w:rPr>
          <w:rFonts w:hint="eastAsia"/>
          <w:b/>
          <w:szCs w:val="36"/>
          <w:lang w:val="en-US" w:eastAsia="zh-CN"/>
        </w:rPr>
        <w:t>税</w:t>
      </w:r>
      <w:r>
        <w:rPr>
          <w:rFonts w:hint="eastAsia"/>
          <w:b/>
          <w:szCs w:val="36"/>
        </w:rPr>
        <w:t>等一切费用。</w:t>
      </w:r>
    </w:p>
    <w:p w14:paraId="7ED909BA">
      <w:pPr>
        <w:rPr>
          <w:rFonts w:hint="eastAsia"/>
        </w:rPr>
      </w:pPr>
    </w:p>
    <w:p w14:paraId="58FAFB3A">
      <w:r>
        <w:rPr>
          <w:rFonts w:hint="eastAsia"/>
        </w:rPr>
        <w:t>联系方式：</w:t>
      </w:r>
    </w:p>
    <w:p w14:paraId="02FF28AB">
      <w:pPr>
        <w:rPr>
          <w:rFonts w:hint="eastAsia"/>
        </w:rPr>
      </w:pPr>
    </w:p>
    <w:p w14:paraId="7CADFAD5">
      <w:r>
        <w:rPr>
          <w:rFonts w:hint="eastAsia"/>
        </w:rPr>
        <w:t>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172A27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F91604"/>
    <w:rsid w:val="03226678"/>
    <w:rsid w:val="047E165A"/>
    <w:rsid w:val="05900FD6"/>
    <w:rsid w:val="0A296C86"/>
    <w:rsid w:val="0C8567E8"/>
    <w:rsid w:val="26A04ACD"/>
    <w:rsid w:val="2D5E3A52"/>
    <w:rsid w:val="31B61111"/>
    <w:rsid w:val="3480424B"/>
    <w:rsid w:val="34AF2977"/>
    <w:rsid w:val="363117AF"/>
    <w:rsid w:val="3B801766"/>
    <w:rsid w:val="3BD05CD3"/>
    <w:rsid w:val="421546D9"/>
    <w:rsid w:val="42E559C6"/>
    <w:rsid w:val="4B754271"/>
    <w:rsid w:val="4EDE7C89"/>
    <w:rsid w:val="59FD3F55"/>
    <w:rsid w:val="5B5630BD"/>
    <w:rsid w:val="5B714492"/>
    <w:rsid w:val="5B9B13DC"/>
    <w:rsid w:val="5C1538F2"/>
    <w:rsid w:val="5E4609F5"/>
    <w:rsid w:val="60AB3B7A"/>
    <w:rsid w:val="6BCF2AE0"/>
    <w:rsid w:val="71027E39"/>
    <w:rsid w:val="748A0004"/>
    <w:rsid w:val="75754524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946</Words>
  <Characters>1581</Characters>
  <Lines>9</Lines>
  <Paragraphs>2</Paragraphs>
  <TotalTime>0</TotalTime>
  <ScaleCrop>false</ScaleCrop>
  <LinksUpToDate>false</LinksUpToDate>
  <CharactersWithSpaces>1621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2026-03-12T02:09:17Z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